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903" w:rsidRDefault="00680903" w:rsidP="00802E66">
      <w:pPr>
        <w:spacing w:after="0"/>
        <w:rPr>
          <w:b/>
          <w:sz w:val="28"/>
          <w:szCs w:val="28"/>
        </w:rPr>
      </w:pPr>
    </w:p>
    <w:p w:rsidR="00680903" w:rsidRDefault="00680903" w:rsidP="00802E66">
      <w:pPr>
        <w:spacing w:after="0"/>
        <w:rPr>
          <w:b/>
          <w:sz w:val="28"/>
          <w:szCs w:val="28"/>
        </w:rPr>
      </w:pPr>
    </w:p>
    <w:p w:rsidR="00680903" w:rsidRDefault="00680903" w:rsidP="00802E66">
      <w:pPr>
        <w:spacing w:after="0"/>
        <w:rPr>
          <w:b/>
          <w:sz w:val="28"/>
          <w:szCs w:val="28"/>
        </w:rPr>
      </w:pPr>
    </w:p>
    <w:p w:rsidR="00680903" w:rsidRDefault="00680903" w:rsidP="00802E66">
      <w:pPr>
        <w:spacing w:after="0"/>
        <w:rPr>
          <w:b/>
          <w:sz w:val="28"/>
          <w:szCs w:val="28"/>
        </w:rPr>
      </w:pPr>
    </w:p>
    <w:p w:rsidR="00680903" w:rsidRDefault="00680903" w:rsidP="00802E66">
      <w:pPr>
        <w:spacing w:after="0"/>
        <w:rPr>
          <w:b/>
          <w:sz w:val="28"/>
          <w:szCs w:val="28"/>
        </w:rPr>
      </w:pPr>
    </w:p>
    <w:p w:rsidR="00680903" w:rsidRPr="0060498F" w:rsidRDefault="00680903" w:rsidP="00802E66">
      <w:pPr>
        <w:spacing w:after="0"/>
        <w:rPr>
          <w:b/>
          <w:sz w:val="32"/>
          <w:szCs w:val="32"/>
        </w:rPr>
      </w:pPr>
    </w:p>
    <w:p w:rsidR="00747AA1" w:rsidRDefault="00747AA1" w:rsidP="00680903">
      <w:pPr>
        <w:spacing w:after="0"/>
        <w:jc w:val="center"/>
        <w:rPr>
          <w:rFonts w:ascii="Smoolthan" w:hAnsi="Smoolthan"/>
          <w:b/>
          <w:color w:val="F29400"/>
          <w:sz w:val="36"/>
          <w:szCs w:val="36"/>
        </w:rPr>
      </w:pPr>
      <w:r>
        <w:rPr>
          <w:rFonts w:ascii="Smoolthan" w:hAnsi="Smoolthan"/>
          <w:b/>
          <w:color w:val="F29400"/>
          <w:sz w:val="36"/>
          <w:szCs w:val="36"/>
        </w:rPr>
        <w:t xml:space="preserve">Conseiller socio-éducatif (ES ou </w:t>
      </w:r>
      <w:r w:rsidR="00A04EBF" w:rsidRPr="00A04EBF">
        <w:rPr>
          <w:rFonts w:ascii="Smoolthan" w:hAnsi="Smoolthan"/>
          <w:b/>
          <w:color w:val="F29400"/>
          <w:sz w:val="36"/>
          <w:szCs w:val="36"/>
        </w:rPr>
        <w:t>CESF</w:t>
      </w:r>
      <w:r>
        <w:rPr>
          <w:rFonts w:ascii="Smoolthan" w:hAnsi="Smoolthan"/>
          <w:b/>
          <w:color w:val="F29400"/>
          <w:sz w:val="36"/>
          <w:szCs w:val="36"/>
        </w:rPr>
        <w:t xml:space="preserve"> uniquement)</w:t>
      </w:r>
    </w:p>
    <w:p w:rsidR="002A2619" w:rsidRPr="00AF2921" w:rsidRDefault="00AF702C" w:rsidP="00680903">
      <w:pPr>
        <w:spacing w:after="0"/>
        <w:jc w:val="center"/>
        <w:rPr>
          <w:rFonts w:ascii="Smoolthan" w:hAnsi="Smoolthan"/>
          <w:b/>
          <w:color w:val="F29400"/>
          <w:sz w:val="36"/>
          <w:szCs w:val="36"/>
        </w:rPr>
      </w:pPr>
      <w:r w:rsidRPr="00A04EBF">
        <w:rPr>
          <w:rFonts w:ascii="Smoolthan" w:hAnsi="Smoolthan"/>
          <w:b/>
          <w:color w:val="F29400"/>
          <w:sz w:val="36"/>
          <w:szCs w:val="36"/>
        </w:rPr>
        <w:t>En</w:t>
      </w:r>
      <w:r w:rsidR="00A04EBF" w:rsidRPr="00A04EBF">
        <w:rPr>
          <w:rFonts w:ascii="Smoolthan" w:hAnsi="Smoolthan"/>
          <w:b/>
          <w:color w:val="F29400"/>
          <w:sz w:val="36"/>
          <w:szCs w:val="36"/>
        </w:rPr>
        <w:t xml:space="preserve"> CHRS et accueil de jour</w:t>
      </w:r>
    </w:p>
    <w:p w:rsidR="00AF702C" w:rsidRDefault="00AF702C" w:rsidP="00E13DC5">
      <w:pPr>
        <w:spacing w:after="0"/>
        <w:ind w:left="142"/>
        <w:rPr>
          <w:rFonts w:ascii="Smoolthan" w:hAnsi="Smoolthan"/>
          <w:b/>
          <w:color w:val="F29400"/>
          <w:sz w:val="24"/>
          <w:szCs w:val="24"/>
        </w:rPr>
      </w:pPr>
    </w:p>
    <w:p w:rsidR="00802E66" w:rsidRPr="006F3EA8" w:rsidRDefault="00802E66" w:rsidP="00E13DC5">
      <w:pPr>
        <w:spacing w:after="0"/>
        <w:ind w:left="142"/>
        <w:rPr>
          <w:rFonts w:ascii="Smoolthan" w:hAnsi="Smoolthan"/>
          <w:b/>
          <w:color w:val="F29400"/>
          <w:sz w:val="24"/>
          <w:szCs w:val="24"/>
        </w:rPr>
      </w:pPr>
      <w:r w:rsidRPr="006F3EA8">
        <w:rPr>
          <w:rFonts w:ascii="Smoolthan" w:hAnsi="Smoolthan"/>
          <w:b/>
          <w:color w:val="F29400"/>
          <w:sz w:val="24"/>
          <w:szCs w:val="24"/>
        </w:rPr>
        <w:t>Type de contrat</w:t>
      </w:r>
    </w:p>
    <w:p w:rsidR="006F3EA8" w:rsidRPr="00DD7380" w:rsidRDefault="00AF702C" w:rsidP="006F3EA8">
      <w:pPr>
        <w:pStyle w:val="Paragraphedeliste"/>
        <w:numPr>
          <w:ilvl w:val="0"/>
          <w:numId w:val="3"/>
        </w:numPr>
        <w:spacing w:after="0"/>
        <w:ind w:left="709"/>
        <w:rPr>
          <w:rFonts w:ascii="Euphemia" w:hAnsi="Euphemia"/>
          <w:b/>
          <w:sz w:val="18"/>
          <w:szCs w:val="18"/>
        </w:rPr>
      </w:pPr>
      <w:r>
        <w:rPr>
          <w:rFonts w:ascii="Euphemia" w:hAnsi="Euphemia"/>
          <w:b/>
          <w:sz w:val="18"/>
          <w:szCs w:val="18"/>
        </w:rPr>
        <w:t>CDD à pourvoir dès le 1</w:t>
      </w:r>
      <w:r w:rsidRPr="00AF702C">
        <w:rPr>
          <w:rFonts w:ascii="Euphemia" w:hAnsi="Euphemia"/>
          <w:b/>
          <w:sz w:val="18"/>
          <w:szCs w:val="18"/>
          <w:vertAlign w:val="superscript"/>
        </w:rPr>
        <w:t>er</w:t>
      </w:r>
      <w:r>
        <w:rPr>
          <w:rFonts w:ascii="Euphemia" w:hAnsi="Euphemia"/>
          <w:b/>
          <w:sz w:val="18"/>
          <w:szCs w:val="18"/>
        </w:rPr>
        <w:t xml:space="preserve"> juin – départ pour congé de maternité</w:t>
      </w:r>
    </w:p>
    <w:p w:rsidR="00835E83" w:rsidRPr="00DD7380" w:rsidRDefault="00A04EBF" w:rsidP="006F3EA8">
      <w:pPr>
        <w:pStyle w:val="Paragraphedeliste"/>
        <w:numPr>
          <w:ilvl w:val="0"/>
          <w:numId w:val="3"/>
        </w:numPr>
        <w:spacing w:after="0"/>
        <w:ind w:left="709"/>
        <w:rPr>
          <w:rFonts w:ascii="Euphemia" w:hAnsi="Euphemia"/>
          <w:b/>
          <w:sz w:val="18"/>
          <w:szCs w:val="18"/>
        </w:rPr>
      </w:pPr>
      <w:r w:rsidRPr="00DD7380">
        <w:rPr>
          <w:rFonts w:ascii="Euphemia" w:hAnsi="Euphemia"/>
          <w:b/>
          <w:sz w:val="18"/>
          <w:szCs w:val="18"/>
        </w:rPr>
        <w:t>Temps plein</w:t>
      </w:r>
    </w:p>
    <w:p w:rsidR="00DD7380" w:rsidRPr="006F3EA8" w:rsidRDefault="00DD7380" w:rsidP="00DD7380">
      <w:pPr>
        <w:pStyle w:val="Paragraphedeliste"/>
        <w:spacing w:after="0"/>
        <w:ind w:left="709"/>
        <w:rPr>
          <w:rFonts w:ascii="Euphemia" w:hAnsi="Euphemia"/>
          <w:sz w:val="18"/>
          <w:szCs w:val="18"/>
        </w:rPr>
      </w:pPr>
    </w:p>
    <w:p w:rsidR="00802E66" w:rsidRPr="006F3EA8" w:rsidRDefault="00802E66" w:rsidP="00680903">
      <w:pPr>
        <w:spacing w:after="0"/>
        <w:ind w:left="142"/>
        <w:rPr>
          <w:rFonts w:ascii="Smoolthan" w:hAnsi="Smoolthan"/>
          <w:b/>
          <w:color w:val="F29400"/>
          <w:sz w:val="24"/>
          <w:szCs w:val="24"/>
        </w:rPr>
      </w:pPr>
      <w:r w:rsidRPr="006F3EA8">
        <w:rPr>
          <w:rFonts w:ascii="Smoolthan" w:hAnsi="Smoolthan"/>
          <w:b/>
          <w:color w:val="F29400"/>
          <w:sz w:val="24"/>
          <w:szCs w:val="24"/>
        </w:rPr>
        <w:t>Missions</w:t>
      </w:r>
    </w:p>
    <w:p w:rsidR="00A04EBF" w:rsidRPr="00A04EBF" w:rsidRDefault="00AF702C" w:rsidP="00A04EBF">
      <w:pPr>
        <w:spacing w:after="0"/>
        <w:ind w:left="142"/>
        <w:rPr>
          <w:rFonts w:ascii="Euphemia" w:hAnsi="Euphemia"/>
          <w:sz w:val="18"/>
          <w:szCs w:val="18"/>
        </w:rPr>
      </w:pPr>
      <w:r>
        <w:rPr>
          <w:rFonts w:ascii="Euphemia" w:hAnsi="Euphemia"/>
          <w:sz w:val="18"/>
          <w:szCs w:val="18"/>
        </w:rPr>
        <w:t xml:space="preserve">Faisant </w:t>
      </w:r>
      <w:r w:rsidR="00A04EBF" w:rsidRPr="00A04EBF">
        <w:rPr>
          <w:rFonts w:ascii="Euphemia" w:hAnsi="Euphemia"/>
          <w:sz w:val="18"/>
          <w:szCs w:val="18"/>
        </w:rPr>
        <w:t>partie d’une équipe pluridisciplinaire, vous êtes chargé</w:t>
      </w:r>
      <w:r w:rsidR="00A04EBF">
        <w:rPr>
          <w:rFonts w:ascii="Euphemia" w:hAnsi="Euphemia"/>
          <w:sz w:val="18"/>
          <w:szCs w:val="18"/>
        </w:rPr>
        <w:t>(</w:t>
      </w:r>
      <w:r w:rsidR="00A04EBF" w:rsidRPr="00A04EBF">
        <w:rPr>
          <w:rFonts w:ascii="Euphemia" w:hAnsi="Euphemia"/>
          <w:sz w:val="18"/>
          <w:szCs w:val="18"/>
        </w:rPr>
        <w:t>e</w:t>
      </w:r>
      <w:r w:rsidR="00A04EBF">
        <w:rPr>
          <w:rFonts w:ascii="Euphemia" w:hAnsi="Euphemia"/>
          <w:sz w:val="18"/>
          <w:szCs w:val="18"/>
        </w:rPr>
        <w:t>)</w:t>
      </w:r>
      <w:r w:rsidR="00A04EBF" w:rsidRPr="00A04EBF">
        <w:rPr>
          <w:rFonts w:ascii="Euphemia" w:hAnsi="Euphemia"/>
          <w:sz w:val="18"/>
          <w:szCs w:val="18"/>
        </w:rPr>
        <w:t xml:space="preserve"> :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 xml:space="preserve">• D’assurer l’accompagnement </w:t>
      </w:r>
      <w:r w:rsidRPr="00747AA1">
        <w:rPr>
          <w:rFonts w:ascii="Euphemia" w:hAnsi="Euphemia"/>
          <w:b/>
          <w:sz w:val="18"/>
          <w:szCs w:val="18"/>
          <w:u w:val="single"/>
        </w:rPr>
        <w:t>éducatif et social</w:t>
      </w:r>
      <w:r w:rsidR="00AF702C">
        <w:rPr>
          <w:rFonts w:ascii="Euphemia" w:hAnsi="Euphemia"/>
          <w:sz w:val="18"/>
          <w:szCs w:val="18"/>
        </w:rPr>
        <w:t xml:space="preserve"> des personnes accueillies, dont vous avez la référence</w:t>
      </w:r>
      <w:r w:rsidRPr="00A04EBF">
        <w:rPr>
          <w:rFonts w:ascii="Euphemia" w:hAnsi="Euphemia"/>
          <w:sz w:val="18"/>
          <w:szCs w:val="18"/>
        </w:rPr>
        <w:t xml:space="preserve">, dans le développement de leurs capacités de socialisation, d’autonomie, d’intégration et/ou d’insertion, </w:t>
      </w:r>
    </w:p>
    <w:p w:rsidR="00747AA1" w:rsidRDefault="00747AA1" w:rsidP="00A04EBF">
      <w:pPr>
        <w:spacing w:after="0"/>
        <w:ind w:left="142"/>
        <w:rPr>
          <w:rFonts w:ascii="Euphemia" w:hAnsi="Euphemia"/>
          <w:sz w:val="18"/>
          <w:szCs w:val="18"/>
        </w:rPr>
      </w:pPr>
      <w:r>
        <w:rPr>
          <w:rFonts w:ascii="Euphemia" w:hAnsi="Euphemia"/>
          <w:sz w:val="18"/>
          <w:szCs w:val="18"/>
        </w:rPr>
        <w:t>Il vous faudra ;</w:t>
      </w:r>
    </w:p>
    <w:p w:rsidR="00A04EBF" w:rsidRPr="00747AA1" w:rsidRDefault="00747AA1" w:rsidP="00747AA1">
      <w:pPr>
        <w:spacing w:after="0"/>
        <w:ind w:left="142"/>
        <w:rPr>
          <w:rFonts w:ascii="Euphemia" w:hAnsi="Euphemia"/>
          <w:sz w:val="18"/>
          <w:szCs w:val="18"/>
        </w:rPr>
      </w:pPr>
      <w:r>
        <w:rPr>
          <w:rFonts w:ascii="Euphemia" w:hAnsi="Euphemia"/>
          <w:sz w:val="18"/>
          <w:szCs w:val="18"/>
        </w:rPr>
        <w:t xml:space="preserve">. </w:t>
      </w:r>
      <w:r w:rsidR="00A04EBF" w:rsidRPr="00747AA1">
        <w:rPr>
          <w:rFonts w:ascii="Euphemia" w:hAnsi="Euphemia"/>
          <w:sz w:val="18"/>
          <w:szCs w:val="18"/>
        </w:rPr>
        <w:t xml:space="preserve">Etablir un diagnostic social et élaborer un projet d’accompagnement individualisé,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 xml:space="preserve">• Accompagner au quotidien les résidents </w:t>
      </w:r>
      <w:r w:rsidR="00747AA1">
        <w:rPr>
          <w:rFonts w:ascii="Euphemia" w:hAnsi="Euphemia"/>
          <w:sz w:val="18"/>
          <w:szCs w:val="18"/>
        </w:rPr>
        <w:t>dans le respect du</w:t>
      </w:r>
      <w:r w:rsidRPr="00A04EBF">
        <w:rPr>
          <w:rFonts w:ascii="Euphemia" w:hAnsi="Euphemia"/>
          <w:sz w:val="18"/>
          <w:szCs w:val="18"/>
        </w:rPr>
        <w:t xml:space="preserve"> projet d’établissement,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>• Avoir un esprit d’analyse, être force de propo</w:t>
      </w:r>
      <w:r w:rsidR="00747AA1">
        <w:rPr>
          <w:rFonts w:ascii="Euphemia" w:hAnsi="Euphemia"/>
          <w:sz w:val="18"/>
          <w:szCs w:val="18"/>
        </w:rPr>
        <w:t>sition et prendre des décisions propres à faire évoluer la situation du ménage.</w:t>
      </w:r>
      <w:r w:rsidRPr="00A04EBF">
        <w:rPr>
          <w:rFonts w:ascii="Euphemia" w:hAnsi="Euphemia"/>
          <w:sz w:val="18"/>
          <w:szCs w:val="18"/>
        </w:rPr>
        <w:t xml:space="preserve">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>• Organiser et coordonner des projets dans la mise en place d’action</w:t>
      </w:r>
      <w:r w:rsidR="00747AA1">
        <w:rPr>
          <w:rFonts w:ascii="Euphemia" w:hAnsi="Euphemia"/>
          <w:sz w:val="18"/>
          <w:szCs w:val="18"/>
        </w:rPr>
        <w:t>s socio-éducatives en interne</w:t>
      </w:r>
      <w:r w:rsidR="00747AA1" w:rsidRPr="00747AA1">
        <w:rPr>
          <w:rFonts w:ascii="Euphemia" w:hAnsi="Euphemia"/>
          <w:b/>
          <w:sz w:val="18"/>
          <w:szCs w:val="18"/>
        </w:rPr>
        <w:t xml:space="preserve"> </w:t>
      </w:r>
      <w:r w:rsidR="00747AA1" w:rsidRPr="00747AA1">
        <w:rPr>
          <w:rFonts w:ascii="Euphemia" w:hAnsi="Euphemia"/>
          <w:b/>
          <w:sz w:val="18"/>
          <w:szCs w:val="18"/>
          <w:u w:val="single"/>
        </w:rPr>
        <w:t>et</w:t>
      </w:r>
      <w:r w:rsidRPr="00A04EBF">
        <w:rPr>
          <w:rFonts w:ascii="Euphemia" w:hAnsi="Euphemia"/>
          <w:sz w:val="18"/>
          <w:szCs w:val="18"/>
        </w:rPr>
        <w:t xml:space="preserve"> dans le cadre de travail en partenariat,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 xml:space="preserve">• Faire le lien avec les partenaires et les acteurs du territoire,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>• Assurer</w:t>
      </w:r>
      <w:r w:rsidR="00747AA1">
        <w:rPr>
          <w:rFonts w:ascii="Euphemia" w:hAnsi="Euphemia"/>
          <w:sz w:val="18"/>
          <w:szCs w:val="18"/>
        </w:rPr>
        <w:t xml:space="preserve"> alternativement</w:t>
      </w:r>
      <w:r w:rsidRPr="00A04EBF">
        <w:rPr>
          <w:rFonts w:ascii="Euphemia" w:hAnsi="Euphemia"/>
          <w:sz w:val="18"/>
          <w:szCs w:val="18"/>
        </w:rPr>
        <w:t xml:space="preserve"> l’accueil tant physique que téléphonique (lorsque cela est nécessaire),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 xml:space="preserve">• Adhérer au projet de l’association et participer à la vie </w:t>
      </w:r>
      <w:r w:rsidR="00747AA1">
        <w:rPr>
          <w:rFonts w:ascii="Euphemia" w:hAnsi="Euphemia"/>
          <w:sz w:val="18"/>
          <w:szCs w:val="18"/>
        </w:rPr>
        <w:t>institutionnelle</w:t>
      </w:r>
      <w:r w:rsidRPr="00A04EBF">
        <w:rPr>
          <w:rFonts w:ascii="Euphemia" w:hAnsi="Euphemia"/>
          <w:sz w:val="18"/>
          <w:szCs w:val="18"/>
        </w:rPr>
        <w:t xml:space="preserve"> de l’établissement </w:t>
      </w:r>
    </w:p>
    <w:p w:rsidR="00AD02AD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>• Prendre en charge une partie des astreintes (téléphoniques et/ou physiques) du CHRS.</w:t>
      </w:r>
    </w:p>
    <w:p w:rsidR="00DD7380" w:rsidRDefault="00DD7380" w:rsidP="00680903">
      <w:pPr>
        <w:spacing w:after="0"/>
        <w:ind w:left="142"/>
        <w:rPr>
          <w:rFonts w:ascii="Smoolthan" w:hAnsi="Smoolthan"/>
          <w:b/>
          <w:color w:val="F29400"/>
          <w:sz w:val="24"/>
          <w:szCs w:val="24"/>
        </w:rPr>
      </w:pPr>
    </w:p>
    <w:p w:rsidR="00802E66" w:rsidRPr="006F3EA8" w:rsidRDefault="00802E66" w:rsidP="00680903">
      <w:pPr>
        <w:spacing w:after="0"/>
        <w:ind w:left="142"/>
        <w:rPr>
          <w:rFonts w:ascii="Smoolthan" w:hAnsi="Smoolthan"/>
          <w:b/>
          <w:color w:val="F29400"/>
          <w:sz w:val="24"/>
          <w:szCs w:val="24"/>
        </w:rPr>
      </w:pPr>
      <w:r w:rsidRPr="006F3EA8">
        <w:rPr>
          <w:rFonts w:ascii="Smoolthan" w:hAnsi="Smoolthan"/>
          <w:b/>
          <w:color w:val="F29400"/>
          <w:sz w:val="24"/>
          <w:szCs w:val="24"/>
        </w:rPr>
        <w:t>Connaissance</w:t>
      </w:r>
      <w:r w:rsidR="00AF2921" w:rsidRPr="006F3EA8">
        <w:rPr>
          <w:rFonts w:ascii="Smoolthan" w:hAnsi="Smoolthan"/>
          <w:b/>
          <w:color w:val="F29400"/>
          <w:sz w:val="24"/>
          <w:szCs w:val="24"/>
        </w:rPr>
        <w:t xml:space="preserve">s </w:t>
      </w:r>
      <w:r w:rsidRPr="006F3EA8">
        <w:rPr>
          <w:rFonts w:ascii="Smoolthan" w:hAnsi="Smoolthan"/>
          <w:b/>
          <w:color w:val="F29400"/>
          <w:sz w:val="24"/>
          <w:szCs w:val="24"/>
        </w:rPr>
        <w:t>requises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 xml:space="preserve">• Capacité à organiser son travail, à être autonome, à prendre des décisions et à rendre compte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 xml:space="preserve">• Connaissance du public, du réseau et des structures sociales et médico-sociales,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 xml:space="preserve">• Connaissance administratives : FSL, tutelle, curatelle, dossier de surendettement, demande de </w:t>
      </w:r>
      <w:r w:rsidR="00747AA1" w:rsidRPr="00A04EBF">
        <w:rPr>
          <w:rFonts w:ascii="Euphemia" w:hAnsi="Euphemia"/>
          <w:sz w:val="18"/>
          <w:szCs w:val="18"/>
        </w:rPr>
        <w:t>logement, …</w:t>
      </w:r>
      <w:r w:rsidRPr="00A04EBF">
        <w:rPr>
          <w:rFonts w:ascii="Euphemia" w:hAnsi="Euphemia"/>
          <w:sz w:val="18"/>
          <w:szCs w:val="18"/>
        </w:rPr>
        <w:t xml:space="preserve"> </w:t>
      </w:r>
    </w:p>
    <w:p w:rsidR="00A04EBF" w:rsidRPr="00A04EBF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 xml:space="preserve">• Bonnes capacités relationnelles avec les personnes en grande précarité </w:t>
      </w:r>
    </w:p>
    <w:p w:rsidR="00AD02AD" w:rsidRDefault="00A04EBF" w:rsidP="00A04EBF">
      <w:pPr>
        <w:spacing w:after="0"/>
        <w:ind w:left="142"/>
        <w:rPr>
          <w:rFonts w:ascii="Euphemia" w:hAnsi="Euphemia"/>
          <w:sz w:val="18"/>
          <w:szCs w:val="18"/>
        </w:rPr>
      </w:pPr>
      <w:r w:rsidRPr="00A04EBF">
        <w:rPr>
          <w:rFonts w:ascii="Euphemia" w:hAnsi="Euphemia"/>
          <w:sz w:val="18"/>
          <w:szCs w:val="18"/>
        </w:rPr>
        <w:t>• Capacité à interroger sa posture et à s’inscrire dans une dynamique d'équipe</w:t>
      </w:r>
      <w:r w:rsidR="00747AA1">
        <w:rPr>
          <w:rFonts w:ascii="Euphemia" w:hAnsi="Euphemia"/>
          <w:sz w:val="18"/>
          <w:szCs w:val="18"/>
        </w:rPr>
        <w:t xml:space="preserve"> </w:t>
      </w:r>
      <w:r w:rsidR="00747AA1" w:rsidRPr="00747AA1">
        <w:rPr>
          <w:rFonts w:ascii="Euphemia" w:hAnsi="Euphemia"/>
          <w:b/>
          <w:sz w:val="18"/>
          <w:szCs w:val="18"/>
          <w:u w:val="single"/>
        </w:rPr>
        <w:t>au sens large</w:t>
      </w:r>
      <w:r w:rsidR="00747AA1">
        <w:rPr>
          <w:rFonts w:ascii="Euphemia" w:hAnsi="Euphemia"/>
          <w:sz w:val="18"/>
          <w:szCs w:val="18"/>
        </w:rPr>
        <w:t>.</w:t>
      </w:r>
    </w:p>
    <w:p w:rsidR="00A27D91" w:rsidRDefault="00A27D91" w:rsidP="00A04EBF">
      <w:pPr>
        <w:spacing w:after="0"/>
        <w:ind w:left="142"/>
        <w:rPr>
          <w:rFonts w:ascii="Euphemia" w:hAnsi="Euphemia"/>
          <w:sz w:val="18"/>
          <w:szCs w:val="18"/>
        </w:rPr>
      </w:pPr>
    </w:p>
    <w:p w:rsidR="00835E83" w:rsidRPr="00A27D91" w:rsidRDefault="00835E83" w:rsidP="00A27D91">
      <w:pPr>
        <w:spacing w:after="0"/>
        <w:ind w:left="142"/>
        <w:rPr>
          <w:rFonts w:ascii="Smoolthan" w:hAnsi="Smoolthan"/>
          <w:b/>
          <w:color w:val="F29400"/>
          <w:sz w:val="24"/>
          <w:szCs w:val="24"/>
        </w:rPr>
      </w:pPr>
      <w:r w:rsidRPr="006F3EA8">
        <w:rPr>
          <w:rFonts w:ascii="Smoolthan" w:hAnsi="Smoolthan"/>
          <w:b/>
          <w:color w:val="F29400"/>
          <w:sz w:val="24"/>
          <w:szCs w:val="24"/>
        </w:rPr>
        <w:t>Expérience requise</w:t>
      </w:r>
      <w:r w:rsidR="00A27D91">
        <w:rPr>
          <w:rFonts w:ascii="Smoolthan" w:hAnsi="Smoolthan"/>
          <w:b/>
          <w:color w:val="F29400"/>
          <w:sz w:val="24"/>
          <w:szCs w:val="24"/>
        </w:rPr>
        <w:t xml:space="preserve"> : </w:t>
      </w:r>
      <w:r w:rsidR="00747AA1" w:rsidRPr="00A27D91">
        <w:rPr>
          <w:rFonts w:ascii="Euphemia" w:hAnsi="Euphemia"/>
          <w:sz w:val="18"/>
          <w:szCs w:val="18"/>
        </w:rPr>
        <w:t>Expérience de 2 ans</w:t>
      </w:r>
      <w:r w:rsidR="00A04EBF" w:rsidRPr="00A27D91">
        <w:rPr>
          <w:rFonts w:ascii="Euphemia" w:hAnsi="Euphemia"/>
          <w:sz w:val="18"/>
          <w:szCs w:val="18"/>
        </w:rPr>
        <w:t xml:space="preserve"> minimum</w:t>
      </w:r>
      <w:r w:rsidR="00DD7380">
        <w:rPr>
          <w:rFonts w:ascii="Euphemia" w:hAnsi="Euphemia"/>
          <w:sz w:val="18"/>
          <w:szCs w:val="18"/>
        </w:rPr>
        <w:t xml:space="preserve"> dans un poste similaire</w:t>
      </w:r>
    </w:p>
    <w:p w:rsidR="006F3EA8" w:rsidRDefault="006F3EA8" w:rsidP="00AD02AD">
      <w:pPr>
        <w:spacing w:after="0"/>
        <w:sectPr w:rsidR="006F3EA8" w:rsidSect="00E13DC5">
          <w:headerReference w:type="default" r:id="rId8"/>
          <w:footerReference w:type="default" r:id="rId9"/>
          <w:pgSz w:w="11906" w:h="16838"/>
          <w:pgMar w:top="1418" w:right="851" w:bottom="1418" w:left="851" w:header="709" w:footer="709" w:gutter="0"/>
          <w:cols w:space="708"/>
          <w:docGrid w:linePitch="360"/>
        </w:sectPr>
      </w:pPr>
    </w:p>
    <w:p w:rsidR="00AD02AD" w:rsidRPr="00747AA1" w:rsidRDefault="008615B0" w:rsidP="00747AA1">
      <w:pPr>
        <w:spacing w:after="0"/>
        <w:ind w:left="-426"/>
        <w:rPr>
          <w:rFonts w:ascii="Smoolthan" w:hAnsi="Smoolthan"/>
          <w:b/>
          <w:color w:val="F29400"/>
          <w:sz w:val="24"/>
          <w:szCs w:val="24"/>
        </w:rPr>
      </w:pPr>
      <w:r w:rsidRPr="006F3EA8">
        <w:rPr>
          <w:rFonts w:ascii="Smoolthan" w:hAnsi="Smoolthan"/>
          <w:b/>
          <w:color w:val="F29400"/>
          <w:sz w:val="24"/>
          <w:szCs w:val="24"/>
        </w:rPr>
        <w:lastRenderedPageBreak/>
        <w:t>Diplôme</w:t>
      </w:r>
      <w:r w:rsidR="00747AA1">
        <w:rPr>
          <w:rFonts w:ascii="Smoolthan" w:hAnsi="Smoolthan"/>
          <w:b/>
          <w:color w:val="F29400"/>
          <w:sz w:val="24"/>
          <w:szCs w:val="24"/>
        </w:rPr>
        <w:t xml:space="preserve"> : </w:t>
      </w:r>
      <w:r w:rsidR="00A04EBF" w:rsidRPr="00A04EBF">
        <w:rPr>
          <w:rFonts w:ascii="Euphemia" w:hAnsi="Euphemia"/>
          <w:sz w:val="18"/>
          <w:szCs w:val="18"/>
        </w:rPr>
        <w:t>Diplô</w:t>
      </w:r>
      <w:r w:rsidR="00A04EBF">
        <w:rPr>
          <w:rFonts w:ascii="Euphemia" w:hAnsi="Euphemia"/>
          <w:sz w:val="18"/>
          <w:szCs w:val="18"/>
        </w:rPr>
        <w:t xml:space="preserve">me d’Etat obtenu : </w:t>
      </w:r>
      <w:r w:rsidR="00A04EBF" w:rsidRPr="00A04EBF">
        <w:rPr>
          <w:rFonts w:ascii="Euphemia" w:hAnsi="Euphemia"/>
          <w:sz w:val="18"/>
          <w:szCs w:val="18"/>
        </w:rPr>
        <w:t>ES ou CESF</w:t>
      </w:r>
    </w:p>
    <w:p w:rsidR="00A04EBF" w:rsidRPr="00747AA1" w:rsidRDefault="00B225A7" w:rsidP="00747AA1">
      <w:pPr>
        <w:spacing w:after="0"/>
        <w:ind w:left="-426"/>
        <w:rPr>
          <w:rFonts w:ascii="Smoolthan" w:hAnsi="Smoolthan"/>
          <w:b/>
          <w:color w:val="F29400"/>
          <w:sz w:val="24"/>
          <w:szCs w:val="24"/>
        </w:rPr>
      </w:pPr>
      <w:r w:rsidRPr="006F3EA8">
        <w:rPr>
          <w:rFonts w:ascii="Smoolthan" w:hAnsi="Smoolthan"/>
          <w:b/>
          <w:color w:val="F29400"/>
          <w:sz w:val="24"/>
          <w:szCs w:val="24"/>
        </w:rPr>
        <w:t>Lieu</w:t>
      </w:r>
      <w:r w:rsidR="00747AA1">
        <w:rPr>
          <w:rFonts w:ascii="Smoolthan" w:hAnsi="Smoolthan"/>
          <w:b/>
          <w:color w:val="F29400"/>
          <w:sz w:val="24"/>
          <w:szCs w:val="24"/>
        </w:rPr>
        <w:t xml:space="preserve"> d’intervention : </w:t>
      </w:r>
      <w:r w:rsidR="00A04EBF">
        <w:rPr>
          <w:rFonts w:ascii="Euphemia" w:hAnsi="Euphemia"/>
          <w:sz w:val="18"/>
          <w:szCs w:val="18"/>
        </w:rPr>
        <w:t>CHRS l’accueil et accueil de jour</w:t>
      </w:r>
      <w:r w:rsidR="00747AA1">
        <w:rPr>
          <w:rFonts w:ascii="Euphemia" w:hAnsi="Euphemia"/>
          <w:sz w:val="18"/>
          <w:szCs w:val="18"/>
        </w:rPr>
        <w:t xml:space="preserve"> </w:t>
      </w:r>
      <w:r w:rsidR="00A04EBF">
        <w:rPr>
          <w:rFonts w:ascii="Euphemia" w:hAnsi="Euphemia"/>
          <w:sz w:val="18"/>
          <w:szCs w:val="18"/>
        </w:rPr>
        <w:t>1,</w:t>
      </w:r>
      <w:r w:rsidR="007E02E6">
        <w:rPr>
          <w:rFonts w:ascii="Euphemia" w:hAnsi="Euphemia"/>
          <w:sz w:val="18"/>
          <w:szCs w:val="18"/>
        </w:rPr>
        <w:t xml:space="preserve"> quai Anatole France – 38200 Vie</w:t>
      </w:r>
      <w:r w:rsidR="00A04EBF">
        <w:rPr>
          <w:rFonts w:ascii="Euphemia" w:hAnsi="Euphemia"/>
          <w:sz w:val="18"/>
          <w:szCs w:val="18"/>
        </w:rPr>
        <w:t>nne</w:t>
      </w:r>
    </w:p>
    <w:p w:rsidR="00747AA1" w:rsidRDefault="00B225A7" w:rsidP="00A27D91">
      <w:pPr>
        <w:spacing w:after="0"/>
        <w:ind w:left="-426"/>
        <w:rPr>
          <w:rFonts w:ascii="Smoolthan" w:hAnsi="Smoolthan"/>
          <w:b/>
          <w:color w:val="F29400"/>
        </w:rPr>
      </w:pPr>
      <w:r w:rsidRPr="006F3EA8">
        <w:rPr>
          <w:rFonts w:ascii="Smoolthan" w:hAnsi="Smoolthan"/>
          <w:b/>
          <w:color w:val="F29400"/>
          <w:sz w:val="24"/>
          <w:szCs w:val="24"/>
        </w:rPr>
        <w:t>Salaire mensuel brut</w:t>
      </w:r>
      <w:r w:rsidR="00747AA1">
        <w:rPr>
          <w:rFonts w:ascii="Smoolthan" w:hAnsi="Smoolthan"/>
          <w:b/>
          <w:color w:val="F29400"/>
        </w:rPr>
        <w:t xml:space="preserve"> :  </w:t>
      </w:r>
      <w:r w:rsidR="00AF702C">
        <w:rPr>
          <w:rFonts w:ascii="Euphemia" w:hAnsi="Euphemia"/>
          <w:sz w:val="18"/>
          <w:szCs w:val="18"/>
        </w:rPr>
        <w:t>entre 1950 et 2198 euros bruts selon ancienneté + prime d’astreinte</w:t>
      </w:r>
    </w:p>
    <w:p w:rsidR="00AD02AD" w:rsidRPr="00747AA1" w:rsidRDefault="00B225A7" w:rsidP="00747AA1">
      <w:pPr>
        <w:spacing w:after="0"/>
        <w:ind w:left="-426"/>
        <w:rPr>
          <w:rFonts w:ascii="Smoolthan" w:hAnsi="Smoolthan"/>
          <w:b/>
          <w:color w:val="F29400"/>
        </w:rPr>
      </w:pPr>
      <w:r w:rsidRPr="006F3EA8">
        <w:rPr>
          <w:rFonts w:ascii="Smoolthan" w:hAnsi="Smoolthan"/>
          <w:b/>
          <w:color w:val="F29400"/>
          <w:sz w:val="24"/>
          <w:szCs w:val="24"/>
        </w:rPr>
        <w:t>Contact</w:t>
      </w:r>
      <w:r w:rsidR="00747AA1">
        <w:rPr>
          <w:rFonts w:ascii="Smoolthan" w:hAnsi="Smoolthan"/>
          <w:b/>
          <w:color w:val="F29400"/>
        </w:rPr>
        <w:t xml:space="preserve"> : </w:t>
      </w:r>
      <w:r w:rsidR="00AD02AD" w:rsidRPr="00BF049E">
        <w:rPr>
          <w:rFonts w:ascii="Euphemia" w:hAnsi="Euphemia"/>
          <w:sz w:val="18"/>
          <w:szCs w:val="18"/>
        </w:rPr>
        <w:t xml:space="preserve">Envoyer CV + lettre de motivation à </w:t>
      </w:r>
      <w:r w:rsidR="00747AA1">
        <w:rPr>
          <w:rFonts w:ascii="Euphemia" w:hAnsi="Euphemia"/>
          <w:sz w:val="18"/>
          <w:szCs w:val="18"/>
        </w:rPr>
        <w:t xml:space="preserve">Mr le Directeur : </w:t>
      </w:r>
      <w:r w:rsidR="00DD2742">
        <w:rPr>
          <w:rFonts w:ascii="Euphemia" w:hAnsi="Euphemia"/>
          <w:sz w:val="18"/>
          <w:szCs w:val="18"/>
        </w:rPr>
        <w:t>samuel.duroux@alfa3a.org</w:t>
      </w:r>
      <w:bookmarkStart w:id="0" w:name="_GoBack"/>
      <w:bookmarkEnd w:id="0"/>
    </w:p>
    <w:sectPr w:rsidR="00AD02AD" w:rsidRPr="00747AA1" w:rsidSect="00DD7380">
      <w:type w:val="continuous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EBF" w:rsidRDefault="00A04EBF" w:rsidP="00680903">
      <w:pPr>
        <w:spacing w:after="0" w:line="240" w:lineRule="auto"/>
      </w:pPr>
      <w:r>
        <w:separator/>
      </w:r>
    </w:p>
  </w:endnote>
  <w:endnote w:type="continuationSeparator" w:id="0">
    <w:p w:rsidR="00A04EBF" w:rsidRDefault="00A04EBF" w:rsidP="00680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moolthan">
    <w:altName w:val="Smoolthan"/>
    <w:panose1 w:val="02000500000000000000"/>
    <w:charset w:val="00"/>
    <w:family w:val="auto"/>
    <w:pitch w:val="variable"/>
    <w:sig w:usb0="A00000EF" w:usb1="5000007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E86" w:rsidRDefault="00AD02AD" w:rsidP="00AD02AD">
    <w:pPr>
      <w:pStyle w:val="Pieddepag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5F5E8918" wp14:editId="48BE3F6D">
          <wp:simplePos x="0" y="0"/>
          <wp:positionH relativeFrom="column">
            <wp:posOffset>-536500</wp:posOffset>
          </wp:positionH>
          <wp:positionV relativeFrom="paragraph">
            <wp:posOffset>-901065</wp:posOffset>
          </wp:positionV>
          <wp:extent cx="7560000" cy="1792451"/>
          <wp:effectExtent l="0" t="0" r="3175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 DE PAGE QUADRI_2015-11-24_J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92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E86">
      <w:rPr>
        <w:noProof/>
        <w:lang w:eastAsia="fr-FR"/>
      </w:rPr>
      <w:drawing>
        <wp:anchor distT="0" distB="0" distL="114300" distR="114300" simplePos="0" relativeHeight="251661312" behindDoc="0" locked="0" layoutInCell="1" allowOverlap="0" wp14:anchorId="45940D0B" wp14:editId="5BC52DAB">
          <wp:simplePos x="0" y="0"/>
          <wp:positionH relativeFrom="page">
            <wp:posOffset>-15240</wp:posOffset>
          </wp:positionH>
          <wp:positionV relativeFrom="paragraph">
            <wp:posOffset>9264015</wp:posOffset>
          </wp:positionV>
          <wp:extent cx="7557135" cy="1438275"/>
          <wp:effectExtent l="0" t="0" r="5715" b="9525"/>
          <wp:wrapNone/>
          <wp:docPr id="13" name="Image 13" descr="ALFA3A_bas de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FA3A_bas de pag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E86">
      <w:rPr>
        <w:noProof/>
        <w:lang w:eastAsia="fr-FR"/>
      </w:rPr>
      <w:drawing>
        <wp:anchor distT="0" distB="0" distL="114300" distR="114300" simplePos="0" relativeHeight="251660288" behindDoc="0" locked="0" layoutInCell="1" allowOverlap="0" wp14:anchorId="3675EEAF" wp14:editId="65528930">
          <wp:simplePos x="0" y="0"/>
          <wp:positionH relativeFrom="page">
            <wp:posOffset>-15240</wp:posOffset>
          </wp:positionH>
          <wp:positionV relativeFrom="paragraph">
            <wp:posOffset>9264015</wp:posOffset>
          </wp:positionV>
          <wp:extent cx="7557135" cy="1438275"/>
          <wp:effectExtent l="0" t="0" r="5715" b="9525"/>
          <wp:wrapNone/>
          <wp:docPr id="14" name="Image 14" descr="ALFA3A_bas de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FA3A_bas de pag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E86">
      <w:rPr>
        <w:noProof/>
        <w:lang w:eastAsia="fr-FR"/>
      </w:rPr>
      <w:drawing>
        <wp:anchor distT="0" distB="0" distL="114300" distR="114300" simplePos="0" relativeHeight="251659264" behindDoc="0" locked="0" layoutInCell="1" allowOverlap="0" wp14:anchorId="2A65D992" wp14:editId="2058756E">
          <wp:simplePos x="0" y="0"/>
          <wp:positionH relativeFrom="page">
            <wp:posOffset>-15240</wp:posOffset>
          </wp:positionH>
          <wp:positionV relativeFrom="paragraph">
            <wp:posOffset>9264015</wp:posOffset>
          </wp:positionV>
          <wp:extent cx="7557135" cy="1438275"/>
          <wp:effectExtent l="0" t="0" r="5715" b="9525"/>
          <wp:wrapNone/>
          <wp:docPr id="15" name="Image 15" descr="ALFA3A_bas de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FA3A_bas de pag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EBF" w:rsidRDefault="00A04EBF" w:rsidP="00680903">
      <w:pPr>
        <w:spacing w:after="0" w:line="240" w:lineRule="auto"/>
      </w:pPr>
      <w:r>
        <w:separator/>
      </w:r>
    </w:p>
  </w:footnote>
  <w:footnote w:type="continuationSeparator" w:id="0">
    <w:p w:rsidR="00A04EBF" w:rsidRDefault="00A04EBF" w:rsidP="00680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03" w:rsidRDefault="0062419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2187828E" wp14:editId="66A83DFA">
          <wp:simplePos x="0" y="0"/>
          <wp:positionH relativeFrom="column">
            <wp:posOffset>-541655</wp:posOffset>
          </wp:positionH>
          <wp:positionV relativeFrom="paragraph">
            <wp:posOffset>-447040</wp:posOffset>
          </wp:positionV>
          <wp:extent cx="7560000" cy="2548333"/>
          <wp:effectExtent l="0" t="0" r="3175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_2015-11-25_J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4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softHyphen/>
    </w:r>
    <w:r>
      <w:rPr>
        <w:noProof/>
        <w:lang w:eastAsia="fr-FR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10899"/>
    <w:multiLevelType w:val="hybridMultilevel"/>
    <w:tmpl w:val="15A8471A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57C0AEE"/>
    <w:multiLevelType w:val="hybridMultilevel"/>
    <w:tmpl w:val="0AF832B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5597A57"/>
    <w:multiLevelType w:val="hybridMultilevel"/>
    <w:tmpl w:val="1578029C"/>
    <w:lvl w:ilvl="0" w:tplc="B4721AA2">
      <w:numFmt w:val="bullet"/>
      <w:lvlText w:val="-"/>
      <w:lvlJc w:val="left"/>
      <w:pPr>
        <w:ind w:left="218" w:hanging="360"/>
      </w:pPr>
      <w:rPr>
        <w:rFonts w:ascii="Euphemia" w:eastAsiaTheme="minorHAnsi" w:hAnsi="Euphem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5C0315EE"/>
    <w:multiLevelType w:val="hybridMultilevel"/>
    <w:tmpl w:val="1D9C59D0"/>
    <w:lvl w:ilvl="0" w:tplc="73AC16EE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65293337"/>
    <w:multiLevelType w:val="hybridMultilevel"/>
    <w:tmpl w:val="280228AC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7F7F01D0"/>
    <w:multiLevelType w:val="hybridMultilevel"/>
    <w:tmpl w:val="46709F66"/>
    <w:lvl w:ilvl="0" w:tplc="55E6D3F6">
      <w:start w:val="4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EBF"/>
    <w:rsid w:val="002A2619"/>
    <w:rsid w:val="002E61EA"/>
    <w:rsid w:val="003B5C12"/>
    <w:rsid w:val="003B7D1A"/>
    <w:rsid w:val="00476662"/>
    <w:rsid w:val="00560E86"/>
    <w:rsid w:val="0060498F"/>
    <w:rsid w:val="0062419F"/>
    <w:rsid w:val="00680903"/>
    <w:rsid w:val="00693146"/>
    <w:rsid w:val="00696110"/>
    <w:rsid w:val="006F3EA8"/>
    <w:rsid w:val="007069AC"/>
    <w:rsid w:val="00747AA1"/>
    <w:rsid w:val="00775FEB"/>
    <w:rsid w:val="00793F05"/>
    <w:rsid w:val="007D5CD0"/>
    <w:rsid w:val="007E02E6"/>
    <w:rsid w:val="00802E66"/>
    <w:rsid w:val="00835E83"/>
    <w:rsid w:val="008615B0"/>
    <w:rsid w:val="008A3FC4"/>
    <w:rsid w:val="009929FA"/>
    <w:rsid w:val="009F0819"/>
    <w:rsid w:val="00A04EBF"/>
    <w:rsid w:val="00A27D91"/>
    <w:rsid w:val="00AD02AD"/>
    <w:rsid w:val="00AF2921"/>
    <w:rsid w:val="00AF702C"/>
    <w:rsid w:val="00B225A7"/>
    <w:rsid w:val="00BF049E"/>
    <w:rsid w:val="00C547C6"/>
    <w:rsid w:val="00CE6A7A"/>
    <w:rsid w:val="00DD2742"/>
    <w:rsid w:val="00DD7380"/>
    <w:rsid w:val="00DE354E"/>
    <w:rsid w:val="00E13DC5"/>
    <w:rsid w:val="00E543C0"/>
    <w:rsid w:val="00F9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2AC8DBA"/>
  <w15:docId w15:val="{A9EF845B-7B71-4B81-AC9B-76921332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225A7"/>
    <w:rPr>
      <w:color w:val="0070C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80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0903"/>
  </w:style>
  <w:style w:type="paragraph" w:styleId="Pieddepage">
    <w:name w:val="footer"/>
    <w:basedOn w:val="Normal"/>
    <w:link w:val="PieddepageCar"/>
    <w:uiPriority w:val="99"/>
    <w:unhideWhenUsed/>
    <w:rsid w:val="00680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0903"/>
  </w:style>
  <w:style w:type="paragraph" w:styleId="Textedebulles">
    <w:name w:val="Balloon Text"/>
    <w:basedOn w:val="Normal"/>
    <w:link w:val="TextedebullesCar"/>
    <w:uiPriority w:val="99"/>
    <w:semiHidden/>
    <w:unhideWhenUsed/>
    <w:rsid w:val="0068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90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F3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Alfa3a thème 1">
      <a:dk1>
        <a:srgbClr val="000000"/>
      </a:dk1>
      <a:lt1>
        <a:sysClr val="window" lastClr="FFFFFF"/>
      </a:lt1>
      <a:dk2>
        <a:srgbClr val="F29400"/>
      </a:dk2>
      <a:lt2>
        <a:srgbClr val="E53E16"/>
      </a:lt2>
      <a:accent1>
        <a:srgbClr val="A71979"/>
      </a:accent1>
      <a:accent2>
        <a:srgbClr val="E2AF00"/>
      </a:accent2>
      <a:accent3>
        <a:srgbClr val="B2BC00"/>
      </a:accent3>
      <a:accent4>
        <a:srgbClr val="00B0DB"/>
      </a:accent4>
      <a:accent5>
        <a:srgbClr val="E5006D"/>
      </a:accent5>
      <a:accent6>
        <a:srgbClr val="7AC6B6"/>
      </a:accent6>
      <a:hlink>
        <a:srgbClr val="0070C0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1EF9F-2862-4EF8-B92D-5206F4810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ALFA3A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 CHRS Vienne</dc:creator>
  <cp:lastModifiedBy>Samuel DUROUX</cp:lastModifiedBy>
  <cp:revision>7</cp:revision>
  <cp:lastPrinted>2015-07-23T12:20:00Z</cp:lastPrinted>
  <dcterms:created xsi:type="dcterms:W3CDTF">2019-04-04T10:10:00Z</dcterms:created>
  <dcterms:modified xsi:type="dcterms:W3CDTF">2020-02-14T14:13:00Z</dcterms:modified>
</cp:coreProperties>
</file>